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22" w:rsidRPr="001E6074" w:rsidRDefault="001E6074" w:rsidP="00842322">
      <w:pPr>
        <w:jc w:val="both"/>
        <w:rPr>
          <w:rFonts w:asciiTheme="minorHAnsi" w:hAnsiTheme="minorHAnsi"/>
          <w:b/>
          <w:iCs/>
          <w:sz w:val="22"/>
          <w:szCs w:val="22"/>
        </w:rPr>
      </w:pPr>
      <w:r w:rsidRPr="001E6074">
        <w:rPr>
          <w:rFonts w:asciiTheme="minorHAnsi" w:hAnsiTheme="minorHAnsi"/>
          <w:b/>
          <w:iCs/>
          <w:sz w:val="22"/>
          <w:szCs w:val="22"/>
        </w:rPr>
        <w:t>Your Belfast Rewards app features:</w:t>
      </w:r>
    </w:p>
    <w:p w:rsidR="00842322" w:rsidRPr="00AC7488" w:rsidRDefault="00842322" w:rsidP="00842322">
      <w:pPr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842322" w:rsidRPr="00AC7488" w:rsidTr="006265CC">
        <w:tc>
          <w:tcPr>
            <w:tcW w:w="4390" w:type="dxa"/>
          </w:tcPr>
          <w:p w:rsidR="00842322" w:rsidRPr="00AC7488" w:rsidRDefault="00842322" w:rsidP="00AC5CA7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bookmarkStart w:id="0" w:name="_GoBack"/>
            <w:r w:rsidRPr="00AC7488">
              <w:rPr>
                <w:rFonts w:asciiTheme="minorHAnsi" w:eastAsia="Times New Roman" w:hAnsiTheme="minorHAnsi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F2CB1D3" wp14:editId="30AEBC93">
                  <wp:extent cx="2569924" cy="4568754"/>
                  <wp:effectExtent l="0" t="0" r="1905" b="3810"/>
                  <wp:docPr id="4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674" cy="458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26" w:type="dxa"/>
          </w:tcPr>
          <w:p w:rsidR="006265CC" w:rsidRDefault="006265CC" w:rsidP="00AC5CA7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6265CC">
              <w:rPr>
                <w:rFonts w:asciiTheme="minorHAnsi" w:hAnsiTheme="minorHAnsi"/>
                <w:b/>
                <w:iCs/>
                <w:sz w:val="22"/>
                <w:szCs w:val="22"/>
              </w:rPr>
              <w:t>Features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br/>
            </w:r>
          </w:p>
          <w:p w:rsidR="001E6074" w:rsidRDefault="006265CC" w:rsidP="001E6074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Cs/>
                <w:noProof/>
                <w:sz w:val="22"/>
                <w:szCs w:val="22"/>
              </w:rPr>
              <w:drawing>
                <wp:inline distT="0" distB="0" distL="0" distR="0">
                  <wp:extent cx="360000" cy="309600"/>
                  <wp:effectExtent l="0" t="0" r="2540" b="0"/>
                  <wp:docPr id="8" name="Picture 8" descr="C:\Users\McMullanIan\AppData\Local\Microsoft\Windows\INetCache\Content.Word\rewards-icon-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cMullanIan\AppData\Local\Microsoft\Windows\INetCache\Content.Word\rewards-icon-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074" w:rsidRPr="00AC748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</w:t>
            </w:r>
            <w:r w:rsidR="001E6074">
              <w:rPr>
                <w:rFonts w:asciiTheme="minorHAnsi" w:hAnsiTheme="minorHAnsi"/>
                <w:b/>
                <w:iCs/>
                <w:sz w:val="22"/>
                <w:szCs w:val="22"/>
              </w:rPr>
              <w:tab/>
            </w:r>
            <w:r w:rsidR="001E6074" w:rsidRPr="00AC7488">
              <w:rPr>
                <w:rFonts w:asciiTheme="minorHAnsi" w:hAnsiTheme="minorHAnsi"/>
                <w:b/>
                <w:iCs/>
                <w:sz w:val="22"/>
                <w:szCs w:val="22"/>
              </w:rPr>
              <w:t>Rewards</w:t>
            </w:r>
            <w:r w:rsidR="001E6074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:rsidR="00842322" w:rsidRPr="00AC7488" w:rsidRDefault="00842322" w:rsidP="00AC5CA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The main area of the app. </w:t>
            </w:r>
            <w:r w:rsidR="006265CC">
              <w:rPr>
                <w:rFonts w:asciiTheme="minorHAnsi" w:hAnsiTheme="minorHAnsi"/>
                <w:iCs/>
                <w:sz w:val="22"/>
                <w:szCs w:val="22"/>
              </w:rPr>
              <w:t>Daily com</w:t>
            </w:r>
            <w:r w:rsidRPr="00AC7488">
              <w:rPr>
                <w:rFonts w:asciiTheme="minorHAnsi" w:hAnsiTheme="minorHAnsi"/>
                <w:iCs/>
                <w:sz w:val="22"/>
                <w:szCs w:val="22"/>
              </w:rPr>
              <w:t>petitions and prizes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.</w:t>
            </w:r>
          </w:p>
          <w:p w:rsidR="001E6074" w:rsidRDefault="001E6074" w:rsidP="00AC5CA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</w:p>
          <w:p w:rsidR="001E6074" w:rsidRDefault="006265CC" w:rsidP="001E6074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6265CC">
              <w:rPr>
                <w:rFonts w:asciiTheme="minorHAnsi" w:hAnsiTheme="minorHAnsi"/>
                <w:b/>
                <w:iCs/>
                <w:noProof/>
                <w:sz w:val="22"/>
                <w:szCs w:val="22"/>
              </w:rPr>
              <w:drawing>
                <wp:inline distT="0" distB="0" distL="0" distR="0">
                  <wp:extent cx="360000" cy="360000"/>
                  <wp:effectExtent l="0" t="0" r="2540" b="2540"/>
                  <wp:docPr id="12" name="Picture 12" descr="\\gsclfp01\Shares\Chief Exec\Corporate Communications\prdocs\Bankbuildings\App\Toolkit\offers-icon-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\\gsclfp01\Shares\Chief Exec\Corporate Communications\prdocs\Bankbuildings\App\Toolkit\offers-icon-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074" w:rsidRPr="00AC748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</w:t>
            </w:r>
            <w:r w:rsidR="001E6074">
              <w:rPr>
                <w:rFonts w:asciiTheme="minorHAnsi" w:hAnsiTheme="minorHAnsi"/>
                <w:b/>
                <w:iCs/>
                <w:sz w:val="22"/>
                <w:szCs w:val="22"/>
              </w:rPr>
              <w:tab/>
            </w:r>
            <w:r w:rsidR="001E6074" w:rsidRPr="00AC7488">
              <w:rPr>
                <w:rFonts w:asciiTheme="minorHAnsi" w:hAnsiTheme="minorHAnsi"/>
                <w:b/>
                <w:iCs/>
                <w:sz w:val="22"/>
                <w:szCs w:val="22"/>
              </w:rPr>
              <w:t>Offers</w:t>
            </w:r>
            <w:r w:rsidR="001E6074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:rsidR="00842322" w:rsidRPr="00AC7488" w:rsidRDefault="006265CC" w:rsidP="00AC5CA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M</w:t>
            </w:r>
            <w:r w:rsidR="00842322">
              <w:rPr>
                <w:rFonts w:asciiTheme="minorHAnsi" w:hAnsiTheme="minorHAnsi"/>
                <w:iCs/>
                <w:sz w:val="22"/>
                <w:szCs w:val="22"/>
              </w:rPr>
              <w:t>oney-</w:t>
            </w:r>
            <w:r w:rsidR="00842322" w:rsidRPr="00AC7488">
              <w:rPr>
                <w:rFonts w:asciiTheme="minorHAnsi" w:hAnsiTheme="minorHAnsi"/>
                <w:iCs/>
                <w:sz w:val="22"/>
                <w:szCs w:val="22"/>
              </w:rPr>
              <w:t>off offers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and discounts.</w:t>
            </w:r>
          </w:p>
          <w:p w:rsidR="001E6074" w:rsidRDefault="001E6074" w:rsidP="00AC5CA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</w:p>
          <w:p w:rsidR="001E6074" w:rsidRDefault="006265CC" w:rsidP="001E6074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Cs/>
                <w:noProof/>
                <w:sz w:val="22"/>
                <w:szCs w:val="22"/>
              </w:rPr>
              <w:drawing>
                <wp:inline distT="0" distB="0" distL="0" distR="0">
                  <wp:extent cx="360000" cy="360000"/>
                  <wp:effectExtent l="0" t="0" r="2540" b="2540"/>
                  <wp:docPr id="10" name="Picture 10" descr="C:\Users\McMullanIan\AppData\Local\Microsoft\Windows\INetCache\Content.Word\events-icon-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McMullanIan\AppData\Local\Microsoft\Windows\INetCache\Content.Word\events-icon-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4BBC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 </w:t>
            </w:r>
            <w:r w:rsidR="001E6074" w:rsidRPr="00AC7488">
              <w:rPr>
                <w:rFonts w:asciiTheme="minorHAnsi" w:hAnsiTheme="minorHAnsi"/>
                <w:b/>
                <w:iCs/>
                <w:sz w:val="22"/>
                <w:szCs w:val="22"/>
              </w:rPr>
              <w:t>Events</w:t>
            </w:r>
          </w:p>
          <w:p w:rsidR="00842322" w:rsidRPr="00AC7488" w:rsidRDefault="006265CC" w:rsidP="00AC5CA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A f</w:t>
            </w:r>
            <w:r w:rsidR="00842322" w:rsidRPr="00AC7488">
              <w:rPr>
                <w:rFonts w:asciiTheme="minorHAnsi" w:hAnsiTheme="minorHAnsi"/>
                <w:iCs/>
                <w:sz w:val="22"/>
                <w:szCs w:val="22"/>
              </w:rPr>
              <w:t>ull calendar of all city centre festive entertainment.</w:t>
            </w:r>
          </w:p>
          <w:p w:rsidR="006D1E61" w:rsidRDefault="006D1E61" w:rsidP="00AC5CA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</w:p>
          <w:p w:rsidR="00842322" w:rsidRDefault="006265CC" w:rsidP="00AC5CA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Cs/>
                <w:noProof/>
                <w:sz w:val="22"/>
                <w:szCs w:val="22"/>
              </w:rPr>
              <w:drawing>
                <wp:inline distT="0" distB="0" distL="0" distR="0">
                  <wp:extent cx="360000" cy="360000"/>
                  <wp:effectExtent l="0" t="0" r="2540" b="2540"/>
                  <wp:docPr id="9" name="Picture 9" descr="C:\Users\McMullanIan\AppData\Local\Microsoft\Windows\INetCache\Content.Word\news-icon-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cMullanIan\AppData\Local\Microsoft\Windows\INetCache\Content.Word\news-icon-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4BBC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 </w:t>
            </w:r>
            <w:r w:rsidR="006D1E61" w:rsidRPr="00AC7488">
              <w:rPr>
                <w:rFonts w:asciiTheme="minorHAnsi" w:hAnsiTheme="minorHAnsi"/>
                <w:b/>
                <w:iCs/>
                <w:sz w:val="22"/>
                <w:szCs w:val="22"/>
              </w:rPr>
              <w:t>News</w:t>
            </w:r>
          </w:p>
          <w:p w:rsidR="00842322" w:rsidRDefault="006265CC" w:rsidP="00AC5CA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R</w:t>
            </w:r>
            <w:r w:rsidR="00842322" w:rsidRPr="00AC7488">
              <w:rPr>
                <w:rFonts w:asciiTheme="minorHAnsi" w:hAnsiTheme="minorHAnsi"/>
                <w:iCs/>
                <w:sz w:val="22"/>
                <w:szCs w:val="22"/>
              </w:rPr>
              <w:t>elevant updates, for example shops opening on 3 December</w:t>
            </w:r>
            <w:r w:rsidR="00842322">
              <w:rPr>
                <w:rFonts w:asciiTheme="minorHAnsi" w:hAnsiTheme="minorHAnsi"/>
                <w:iCs/>
                <w:sz w:val="22"/>
                <w:szCs w:val="22"/>
              </w:rPr>
              <w:t>. Unforeseen updates.</w:t>
            </w:r>
          </w:p>
          <w:p w:rsidR="006D1E61" w:rsidRPr="00AC7488" w:rsidRDefault="006D1E61" w:rsidP="00AC5CA7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6D1E61" w:rsidRDefault="006265CC" w:rsidP="006D1E6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6265CC">
              <w:rPr>
                <w:rFonts w:asciiTheme="minorHAnsi" w:hAnsiTheme="minorHAnsi"/>
                <w:iCs/>
                <w:noProof/>
                <w:sz w:val="22"/>
                <w:szCs w:val="22"/>
              </w:rPr>
              <w:drawing>
                <wp:inline distT="0" distB="0" distL="0" distR="0">
                  <wp:extent cx="568800" cy="360000"/>
                  <wp:effectExtent l="0" t="0" r="3175" b="2540"/>
                  <wp:docPr id="13" name="Picture 13" descr="\\gsclfp01\Shares\Chief Exec\Corporate Communications\prdocs\Bankbuildings\App\Toolkit\planner-icon-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\\gsclfp01\Shares\Chief Exec\Corporate Communications\prdocs\Bankbuildings\App\Toolkit\planner-icon-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E61" w:rsidRPr="00AC748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</w:t>
            </w:r>
            <w:r w:rsidR="00BA4BBC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</w:t>
            </w:r>
            <w:r w:rsidR="006D1E61" w:rsidRPr="00AC7488">
              <w:rPr>
                <w:rFonts w:asciiTheme="minorHAnsi" w:hAnsiTheme="minorHAnsi"/>
                <w:b/>
                <w:iCs/>
                <w:sz w:val="22"/>
                <w:szCs w:val="22"/>
              </w:rPr>
              <w:t>Planner</w:t>
            </w:r>
            <w:r w:rsidR="006D1E61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:rsidR="00842322" w:rsidRDefault="006265CC" w:rsidP="006265C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U</w:t>
            </w:r>
            <w:r w:rsidR="00842322" w:rsidRPr="00AC7488">
              <w:rPr>
                <w:rFonts w:asciiTheme="minorHAnsi" w:hAnsiTheme="minorHAnsi"/>
                <w:iCs/>
                <w:sz w:val="22"/>
                <w:szCs w:val="22"/>
              </w:rPr>
              <w:t>sers can add events to their planner and get reminders</w:t>
            </w:r>
            <w:r w:rsidR="00842322">
              <w:rPr>
                <w:rFonts w:asciiTheme="minorHAnsi" w:hAnsiTheme="minorHAnsi"/>
                <w:iCs/>
                <w:sz w:val="22"/>
                <w:szCs w:val="22"/>
              </w:rPr>
              <w:t>.</w:t>
            </w:r>
          </w:p>
          <w:p w:rsidR="006D1E61" w:rsidRPr="00AC7488" w:rsidRDefault="006D1E61" w:rsidP="006265CC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842322" w:rsidRPr="00AC7488" w:rsidRDefault="00842322" w:rsidP="00842322">
      <w:pPr>
        <w:jc w:val="both"/>
        <w:rPr>
          <w:rFonts w:asciiTheme="minorHAnsi" w:hAnsiTheme="minorHAnsi"/>
          <w:iCs/>
          <w:sz w:val="22"/>
          <w:szCs w:val="22"/>
        </w:rPr>
      </w:pPr>
    </w:p>
    <w:p w:rsidR="00F50C0B" w:rsidRDefault="00F50C0B"/>
    <w:sectPr w:rsidR="00F50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22"/>
    <w:rsid w:val="000B247B"/>
    <w:rsid w:val="001E6074"/>
    <w:rsid w:val="004A28E6"/>
    <w:rsid w:val="006265CC"/>
    <w:rsid w:val="00674DBF"/>
    <w:rsid w:val="006D1E61"/>
    <w:rsid w:val="00842322"/>
    <w:rsid w:val="00BA4BBC"/>
    <w:rsid w:val="00F50C0B"/>
    <w:rsid w:val="00F8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0D4E"/>
  <w15:chartTrackingRefBased/>
  <w15:docId w15:val="{4C5C3BEE-F1A5-4C3F-B4E8-B5202028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2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ec4c17c6-7de1-4376-aac3-8d8fc97c4a73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City Council - Digital Services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Dixon</dc:creator>
  <cp:keywords/>
  <dc:description/>
  <cp:lastModifiedBy>Caroline Dixon</cp:lastModifiedBy>
  <cp:revision>2</cp:revision>
  <dcterms:created xsi:type="dcterms:W3CDTF">2018-11-30T14:39:00Z</dcterms:created>
  <dcterms:modified xsi:type="dcterms:W3CDTF">2018-11-30T14:39:00Z</dcterms:modified>
</cp:coreProperties>
</file>